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43" w:rsidRDefault="00FD4571" w:rsidP="00816B4B">
      <w:pPr>
        <w:widowControl/>
        <w:spacing w:line="460" w:lineRule="exact"/>
        <w:jc w:val="center"/>
        <w:outlineLvl w:val="1"/>
        <w:rPr>
          <w:rFonts w:ascii="方正小标宋简体" w:eastAsia="方正小标宋简体" w:hAnsi="微软雅黑" w:cs="宋体"/>
          <w:color w:val="222222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222222"/>
          <w:kern w:val="0"/>
          <w:sz w:val="44"/>
          <w:szCs w:val="44"/>
        </w:rPr>
        <w:t>寿光一中初中部（文圣实验学校）</w:t>
      </w:r>
    </w:p>
    <w:p w:rsidR="00566843" w:rsidRDefault="00FD4571" w:rsidP="00816B4B">
      <w:pPr>
        <w:widowControl/>
        <w:spacing w:line="460" w:lineRule="exact"/>
        <w:jc w:val="center"/>
        <w:outlineLvl w:val="1"/>
        <w:rPr>
          <w:rFonts w:ascii="方正小标宋简体" w:eastAsia="方正小标宋简体" w:hAnsi="微软雅黑" w:cs="宋体"/>
          <w:color w:val="222222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222222"/>
          <w:kern w:val="0"/>
          <w:sz w:val="44"/>
          <w:szCs w:val="44"/>
        </w:rPr>
        <w:t>2020年教师招聘简章</w:t>
      </w:r>
    </w:p>
    <w:p w:rsidR="00566843" w:rsidRDefault="00566843" w:rsidP="00816B4B">
      <w:pPr>
        <w:widowControl/>
        <w:spacing w:line="460" w:lineRule="exact"/>
        <w:jc w:val="center"/>
        <w:outlineLvl w:val="1"/>
        <w:rPr>
          <w:rFonts w:ascii="方正小标宋简体" w:eastAsia="方正小标宋简体" w:hAnsi="微软雅黑" w:cs="宋体"/>
          <w:color w:val="222222"/>
          <w:kern w:val="0"/>
          <w:sz w:val="36"/>
          <w:szCs w:val="36"/>
        </w:rPr>
      </w:pP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根据事业单位公开招聘工作有关规定和学校教育教学工作需要，经研究决定，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Pr="00FD45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寿光一中初中部（文圣实验学校）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公开招聘部分学科优秀教师。现将有关事项公告如下：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一、招聘条件：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遵守国家法律法规，具有良好的品行和正常履行职责的身体条件。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关心爱护学生，有强烈的责任心，热心教育教学事业。</w:t>
      </w:r>
    </w:p>
    <w:p w:rsidR="00566843" w:rsidRDefault="00FD4571" w:rsidP="00816B4B">
      <w:pPr>
        <w:widowControl/>
        <w:tabs>
          <w:tab w:val="left" w:pos="1418"/>
        </w:tabs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统招普通高等院校取得初中以上教师资格证书的本科及以上学历，专业对口（往届优秀毕业生毕业两年内均可）、普通话达到相应学科规定要求的毕业生（语文学科要求普通话达到专业二级甲等或以上水平，其他学科达到二级乙等或以上水平）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具有教学工作经验者优先，可适当放宽</w:t>
      </w:r>
      <w:r w:rsidR="0078344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条件，但不得超过35周岁。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二、招聘计划: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1.语文学科：4人</w:t>
      </w:r>
    </w:p>
    <w:p w:rsidR="00566843" w:rsidRDefault="00973570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2</w:t>
      </w:r>
      <w:r w:rsidR="00FD457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.英语学科：1人</w:t>
      </w:r>
    </w:p>
    <w:p w:rsidR="00566843" w:rsidRDefault="00973570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3</w:t>
      </w:r>
      <w:r w:rsidR="00FD457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.地理学科：2人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4.政治学科：1人</w:t>
      </w:r>
    </w:p>
    <w:p w:rsidR="00566843" w:rsidRDefault="00973570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5</w:t>
      </w:r>
      <w:bookmarkStart w:id="0" w:name="_GoBack"/>
      <w:bookmarkEnd w:id="0"/>
      <w:r w:rsidR="00FD457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.体育学科：1人</w:t>
      </w:r>
    </w:p>
    <w:p w:rsidR="00566843" w:rsidRDefault="00FD4571" w:rsidP="00816B4B">
      <w:pPr>
        <w:widowControl/>
        <w:tabs>
          <w:tab w:val="left" w:pos="4962"/>
        </w:tabs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说明：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以上招考计划全部为初中学段。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学校根据各学科报名情况和笔试、面试得分情况统一录用。</w:t>
      </w:r>
    </w:p>
    <w:p w:rsidR="00566843" w:rsidRDefault="00FD4571" w:rsidP="00816B4B">
      <w:pPr>
        <w:widowControl/>
        <w:tabs>
          <w:tab w:val="left" w:pos="8647"/>
        </w:tabs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体育教师：招聘田径专业；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三、招聘程序：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报名时间：截止到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8月21日下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午5点。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报名方式：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①联系电话：0536-5265502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②应聘人员登录（https://www.wjx.top/jq/88207586.aspx）根据页面提示进行系统报名（也可以扫简章后面的二维码报名）。按要求如实填写，提交个人信息。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资格确认：8</w:t>
      </w:r>
      <w:r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月 21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日下午五点前报名成功的，进行资格确认。确认时请提供本人身份证、大学毕业证（或就业推荐表）、学位证书、教师资格证（或资格证考试合格证明）、普通话证及以上证件的复印件各一份，近期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寸免冠照片两张。未按时提供以上材料的，视为自动放弃资格。具体笔试和面试时间另行通知。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.笔试：凡报名人数与招聘人数高于3:1的科目先进行笔试，确定进入面试的人选，笔试的内容为该科目知识和能力点。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面试内容：（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）自我介绍（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）说课 ,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分钟左右。要求使用普通话，书写规范字。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四、聘任及待遇：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从录用之日起，录取教师根据学校要求到校跟岗见习，见习期一年。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见习期满考核合格，学校正式聘用，签订聘任合同，办理社会保险、交纳手续。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见习期基本工资及保险2400元,享受工作量工资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200-400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月,担任班主任的发班主任费640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--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80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月,学科组长发学科组长费。见习期满后，基本工资及保险3270元/月，绩效工资人均300-400元/月,根据评优结果发放奖励工资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160-240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月，本校工作满一年后，每年增加教龄工资。其它待遇同在职教职工。</w:t>
      </w:r>
    </w:p>
    <w:p w:rsidR="00566843" w:rsidRDefault="00FD4571" w:rsidP="00816B4B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五、此招聘计划解释权归寿光市第一中学招聘领导小组。</w:t>
      </w:r>
    </w:p>
    <w:p w:rsidR="00816B4B" w:rsidRDefault="00816B4B" w:rsidP="00816B4B">
      <w:pPr>
        <w:widowControl/>
        <w:spacing w:line="460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44450</wp:posOffset>
            </wp:positionV>
            <wp:extent cx="2438400" cy="2438400"/>
            <wp:effectExtent l="19050" t="0" r="0" b="0"/>
            <wp:wrapNone/>
            <wp:docPr id="1" name="图片 0" descr="微信图片_20200818122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8181229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6B4B" w:rsidSect="00F67B9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DCB" w:rsidRDefault="00485DCB" w:rsidP="00816B4B">
      <w:r>
        <w:separator/>
      </w:r>
    </w:p>
  </w:endnote>
  <w:endnote w:type="continuationSeparator" w:id="0">
    <w:p w:rsidR="00485DCB" w:rsidRDefault="00485DCB" w:rsidP="00816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DCB" w:rsidRDefault="00485DCB" w:rsidP="00816B4B">
      <w:r>
        <w:separator/>
      </w:r>
    </w:p>
  </w:footnote>
  <w:footnote w:type="continuationSeparator" w:id="0">
    <w:p w:rsidR="00485DCB" w:rsidRDefault="00485DCB" w:rsidP="00816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F9A"/>
    <w:rsid w:val="000124A5"/>
    <w:rsid w:val="00026CEC"/>
    <w:rsid w:val="0008572B"/>
    <w:rsid w:val="00137B4C"/>
    <w:rsid w:val="001C42E7"/>
    <w:rsid w:val="0020529A"/>
    <w:rsid w:val="00222BED"/>
    <w:rsid w:val="002B6B48"/>
    <w:rsid w:val="00371B20"/>
    <w:rsid w:val="0043519F"/>
    <w:rsid w:val="00485DCB"/>
    <w:rsid w:val="004C634A"/>
    <w:rsid w:val="00500500"/>
    <w:rsid w:val="00504F2D"/>
    <w:rsid w:val="00517575"/>
    <w:rsid w:val="00566843"/>
    <w:rsid w:val="0059695A"/>
    <w:rsid w:val="00610A58"/>
    <w:rsid w:val="00613D10"/>
    <w:rsid w:val="0070610B"/>
    <w:rsid w:val="00717FEC"/>
    <w:rsid w:val="00783445"/>
    <w:rsid w:val="007B1015"/>
    <w:rsid w:val="007D059C"/>
    <w:rsid w:val="00816B4B"/>
    <w:rsid w:val="008675A0"/>
    <w:rsid w:val="008A3827"/>
    <w:rsid w:val="008F644F"/>
    <w:rsid w:val="00973570"/>
    <w:rsid w:val="00A06133"/>
    <w:rsid w:val="00A1350B"/>
    <w:rsid w:val="00AB48AF"/>
    <w:rsid w:val="00B054A3"/>
    <w:rsid w:val="00B12F9A"/>
    <w:rsid w:val="00BB012C"/>
    <w:rsid w:val="00D15312"/>
    <w:rsid w:val="00DB213E"/>
    <w:rsid w:val="00DD6BCE"/>
    <w:rsid w:val="00DF0E25"/>
    <w:rsid w:val="00E70913"/>
    <w:rsid w:val="00E74601"/>
    <w:rsid w:val="00EA5FB3"/>
    <w:rsid w:val="00EE13D3"/>
    <w:rsid w:val="00F0410C"/>
    <w:rsid w:val="00F67B9F"/>
    <w:rsid w:val="00FC4E6C"/>
    <w:rsid w:val="00FD4571"/>
    <w:rsid w:val="0C436317"/>
    <w:rsid w:val="11094CED"/>
    <w:rsid w:val="40026D20"/>
    <w:rsid w:val="533A0714"/>
    <w:rsid w:val="5D2419B0"/>
    <w:rsid w:val="63CC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7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67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F67B9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F67B9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67B9F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16B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6B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43D76-7AFD-4BD9-A90E-21DE426B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164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cp:lastPrinted>2020-08-17T01:27:00Z</cp:lastPrinted>
  <dcterms:created xsi:type="dcterms:W3CDTF">2020-06-05T06:45:00Z</dcterms:created>
  <dcterms:modified xsi:type="dcterms:W3CDTF">2020-08-18T04:31:00Z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